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33" w:rsidRPr="0023103E" w:rsidRDefault="006E5E33" w:rsidP="006E5E33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МИНИСТЕРСТВО ОБРАЗОВАНИЯ И НАУКИ ЧЕЧЕНСКОЙ РЕСПУБЛИКИ Государственное бюджетное профессиональное</w:t>
      </w:r>
    </w:p>
    <w:p w:rsidR="006E5E33" w:rsidRPr="0023103E" w:rsidRDefault="006E5E33" w:rsidP="006E5E33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«</w:t>
      </w:r>
      <w:proofErr w:type="spellStart"/>
      <w:r w:rsidR="00730837">
        <w:rPr>
          <w:rFonts w:ascii="Times New Roman" w:eastAsia="Calibri" w:hAnsi="Times New Roman" w:cs="Times New Roman"/>
          <w:b/>
          <w:sz w:val="24"/>
          <w:szCs w:val="24"/>
        </w:rPr>
        <w:t>Строительно</w:t>
      </w:r>
      <w:proofErr w:type="spellEnd"/>
      <w:r w:rsidR="00730837">
        <w:rPr>
          <w:rFonts w:ascii="Times New Roman" w:eastAsia="Calibri" w:hAnsi="Times New Roman" w:cs="Times New Roman"/>
          <w:b/>
          <w:sz w:val="24"/>
          <w:szCs w:val="24"/>
        </w:rPr>
        <w:t xml:space="preserve"> технический техникум</w:t>
      </w:r>
      <w:r w:rsidRPr="0023103E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уТВЕРЖДАЮ:</w:t>
      </w: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496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           дИРЕКТОР гбоу Спо СТт</w:t>
      </w: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________________Э.Г.Тупчиев </w:t>
      </w: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6E5E33" w:rsidRPr="0023103E" w:rsidRDefault="006E5E33" w:rsidP="006E5E33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«___»______________2018 </w:t>
      </w:r>
      <w:r w:rsidRPr="0023103E">
        <w:rPr>
          <w:b/>
        </w:rPr>
        <w:t>г</w:t>
      </w:r>
      <w:r w:rsidRPr="0023103E">
        <w:rPr>
          <w:b/>
          <w:caps/>
        </w:rPr>
        <w:t>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6E5E33" w:rsidRPr="0023103E" w:rsidRDefault="006E5E33" w:rsidP="006E5E3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5E33" w:rsidRPr="0023103E" w:rsidRDefault="006E5E33" w:rsidP="006E5E33">
      <w:pPr>
        <w:tabs>
          <w:tab w:val="left" w:pos="8593"/>
        </w:tabs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 xml:space="preserve">РАБОЧАЯ ПРОГРАММа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23103E">
        <w:rPr>
          <w:b/>
          <w:caps/>
        </w:rPr>
        <w:t xml:space="preserve">             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</w:rPr>
      </w:pPr>
      <w:r w:rsidRPr="0023103E">
        <w:rPr>
          <w:b/>
          <w:caps/>
        </w:rPr>
        <w:t xml:space="preserve">  ПМ. 01</w:t>
      </w:r>
      <w:r w:rsidRPr="0023103E">
        <w:rPr>
          <w:b/>
        </w:rPr>
        <w:t xml:space="preserve"> ПОШИВ ШВЕЙНЫХ ИЗДЕЛИЙ ПО ИНДИВИДУАЛЬНЫМ ЗАКАЗАМ</w:t>
      </w:r>
      <w:r w:rsidRPr="0023103E">
        <w:rPr>
          <w:b/>
          <w:caps/>
        </w:rPr>
        <w:t xml:space="preserve">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23103E">
        <w:rPr>
          <w:b/>
        </w:rPr>
        <w:t xml:space="preserve">              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23103E">
        <w:rPr>
          <w:b/>
        </w:rPr>
        <w:t xml:space="preserve">             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</w:rPr>
      </w:pPr>
    </w:p>
    <w:p w:rsidR="006E5E33" w:rsidRPr="0023103E" w:rsidRDefault="006E5E33" w:rsidP="006E5E33">
      <w:pPr>
        <w:rPr>
          <w:b/>
        </w:rPr>
      </w:pPr>
      <w:r w:rsidRPr="0023103E">
        <w:rPr>
          <w:b/>
        </w:rPr>
        <w:t xml:space="preserve">                                                          29.01.07 «Портной»</w:t>
      </w:r>
    </w:p>
    <w:p w:rsidR="006E5E33" w:rsidRPr="0023103E" w:rsidRDefault="006E5E33" w:rsidP="006E5E33"/>
    <w:p w:rsidR="006E5E33" w:rsidRPr="0023103E" w:rsidRDefault="006E5E33" w:rsidP="006E5E33">
      <w:pPr>
        <w:tabs>
          <w:tab w:val="left" w:pos="2932"/>
        </w:tabs>
        <w:jc w:val="center"/>
      </w:pPr>
      <w:r w:rsidRPr="0023103E">
        <w:t>квалификация Портной</w:t>
      </w:r>
    </w:p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>
      <w:pPr>
        <w:spacing w:line="360" w:lineRule="auto"/>
        <w:jc w:val="center"/>
        <w:rPr>
          <w:i/>
        </w:rPr>
      </w:pPr>
    </w:p>
    <w:p w:rsidR="006E5E33" w:rsidRPr="0023103E" w:rsidRDefault="006E5E33" w:rsidP="006E5E33">
      <w:pPr>
        <w:spacing w:line="360" w:lineRule="auto"/>
        <w:jc w:val="center"/>
        <w:rPr>
          <w:i/>
        </w:rPr>
      </w:pPr>
    </w:p>
    <w:p w:rsidR="006E5E33" w:rsidRPr="0023103E" w:rsidRDefault="006E5E33" w:rsidP="006E5E33">
      <w:pPr>
        <w:spacing w:line="360" w:lineRule="auto"/>
        <w:ind w:firstLine="0"/>
        <w:rPr>
          <w:i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</w:pPr>
      <w:r w:rsidRPr="0023103E">
        <w:rPr>
          <w:i/>
        </w:rPr>
        <w:t xml:space="preserve">                                                                </w:t>
      </w:r>
      <w:r w:rsidRPr="0023103E">
        <w:t xml:space="preserve">г. Грозный </w:t>
      </w:r>
      <w:r w:rsidRPr="0023103E">
        <w:rPr>
          <w:bCs/>
        </w:rPr>
        <w:t>2018 г.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E5E33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E5E33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E5E33" w:rsidRPr="0023103E" w:rsidRDefault="006E5E33" w:rsidP="006E5E33">
      <w:pPr>
        <w:ind w:firstLine="851"/>
      </w:pPr>
      <w:proofErr w:type="gramStart"/>
      <w:r w:rsidRPr="0023103E">
        <w:t xml:space="preserve">Рабочая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23103E">
        <w:rPr>
          <w:b/>
        </w:rPr>
        <w:t xml:space="preserve"> 29.01.07 «Портной» </w:t>
      </w:r>
      <w:r w:rsidRPr="0023103E"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>
      <w:r w:rsidRPr="0023103E">
        <w:t>Положение о практике студентов осваивающих основное профессиональное образование утвержденного приказом Министерства образования и науки РФ №291 от 18 апреля 2013 года</w:t>
      </w:r>
      <w:proofErr w:type="gramStart"/>
      <w:r w:rsidRPr="0023103E">
        <w:t xml:space="preserve"> ,</w:t>
      </w:r>
      <w:proofErr w:type="gramEnd"/>
      <w:r w:rsidRPr="0023103E">
        <w:t>зарегистрированного в Минюсте России 14 июня 2013г. № 28785.</w:t>
      </w:r>
    </w:p>
    <w:p w:rsidR="006E5E33" w:rsidRPr="0023103E" w:rsidRDefault="006E5E33" w:rsidP="006E5E33"/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6E5E33" w:rsidRPr="0023103E" w:rsidRDefault="006E5E33" w:rsidP="006E5E33">
      <w:pPr>
        <w:tabs>
          <w:tab w:val="left" w:pos="851"/>
          <w:tab w:val="left" w:pos="2680"/>
        </w:tabs>
        <w:spacing w:line="360" w:lineRule="auto"/>
        <w:contextualSpacing/>
      </w:pPr>
      <w:r w:rsidRPr="0023103E">
        <w:rPr>
          <w:b/>
        </w:rPr>
        <w:t>Организация-разработчик</w:t>
      </w:r>
      <w:r w:rsidRPr="0023103E">
        <w:t>: ГБПОУ «Строительно-технический техникум»</w:t>
      </w:r>
    </w:p>
    <w:p w:rsidR="006E5E33" w:rsidRPr="0023103E" w:rsidRDefault="006E5E33" w:rsidP="006E5E33">
      <w:pPr>
        <w:spacing w:line="360" w:lineRule="auto"/>
        <w:rPr>
          <w:b/>
        </w:rPr>
      </w:pPr>
    </w:p>
    <w:p w:rsidR="006E5E33" w:rsidRPr="0023103E" w:rsidRDefault="006E5E33" w:rsidP="006E5E33">
      <w:pPr>
        <w:spacing w:line="360" w:lineRule="auto"/>
        <w:rPr>
          <w:b/>
        </w:rPr>
      </w:pPr>
    </w:p>
    <w:p w:rsidR="006E5E33" w:rsidRPr="0023103E" w:rsidRDefault="006E5E33" w:rsidP="006E5E33">
      <w:pPr>
        <w:spacing w:line="360" w:lineRule="auto"/>
      </w:pPr>
      <w:r w:rsidRPr="0023103E">
        <w:rPr>
          <w:b/>
        </w:rPr>
        <w:t>Разработчик:</w:t>
      </w:r>
      <w:r w:rsidRPr="0023103E">
        <w:t xml:space="preserve"> Хасанова Я.А., </w:t>
      </w:r>
      <w:proofErr w:type="spellStart"/>
      <w:r w:rsidRPr="0023103E">
        <w:t>Энкашева</w:t>
      </w:r>
      <w:proofErr w:type="spellEnd"/>
      <w:r w:rsidRPr="0023103E">
        <w:t xml:space="preserve"> Н.П. преподаватели ГБПОУ  «Строительно-технический техникум»</w:t>
      </w:r>
    </w:p>
    <w:p w:rsidR="006E5E33" w:rsidRPr="0023103E" w:rsidRDefault="006E5E33" w:rsidP="006E5E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23103E">
        <w:tab/>
      </w:r>
      <w:r w:rsidRPr="0023103E">
        <w:tab/>
      </w:r>
      <w:r w:rsidRPr="0023103E">
        <w:tab/>
      </w:r>
      <w:r w:rsidRPr="0023103E">
        <w:tab/>
      </w:r>
      <w:r w:rsidRPr="0023103E">
        <w:tab/>
      </w:r>
    </w:p>
    <w:p w:rsidR="006E5E33" w:rsidRPr="0023103E" w:rsidRDefault="006E5E33" w:rsidP="006E5E33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6E5E33" w:rsidRPr="0023103E" w:rsidRDefault="006E5E33" w:rsidP="006E5E33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6E5E33" w:rsidRPr="0023103E" w:rsidRDefault="006E5E33" w:rsidP="006E5E33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Протокол № ___ от «____»_______________201</w:t>
      </w:r>
      <w:r w:rsidRPr="0023103E">
        <w:rPr>
          <w:rFonts w:eastAsia="Calibri"/>
        </w:rPr>
        <w:t>8</w:t>
      </w:r>
      <w:r w:rsidRPr="0023103E">
        <w:rPr>
          <w:rFonts w:eastAsia="Calibri"/>
          <w:lang w:eastAsia="en-US"/>
        </w:rPr>
        <w:t>г.</w:t>
      </w:r>
    </w:p>
    <w:p w:rsidR="006E5E33" w:rsidRPr="0023103E" w:rsidRDefault="006E5E33" w:rsidP="006E5E33">
      <w:pPr>
        <w:spacing w:after="200"/>
        <w:rPr>
          <w:rFonts w:eastAsia="Calibri"/>
          <w:lang w:eastAsia="en-US"/>
        </w:rPr>
      </w:pPr>
    </w:p>
    <w:p w:rsidR="006E5E33" w:rsidRPr="0023103E" w:rsidRDefault="006E5E33" w:rsidP="006E5E33">
      <w:pPr>
        <w:spacing w:after="200" w:line="320" w:lineRule="exact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Председатель МК                                ________________</w:t>
      </w:r>
      <w:r w:rsidRPr="0023103E">
        <w:rPr>
          <w:rFonts w:eastAsia="Calibri"/>
          <w:lang w:eastAsia="en-US"/>
        </w:rPr>
        <w:tab/>
      </w:r>
      <w:r w:rsidRPr="0023103E">
        <w:rPr>
          <w:rFonts w:eastAsia="Calibri"/>
        </w:rPr>
        <w:t xml:space="preserve">    </w:t>
      </w:r>
      <w:proofErr w:type="spellStart"/>
      <w:r w:rsidRPr="0023103E">
        <w:rPr>
          <w:rFonts w:eastAsia="Calibri"/>
          <w:u w:val="single"/>
        </w:rPr>
        <w:t>Хасуева</w:t>
      </w:r>
      <w:proofErr w:type="spellEnd"/>
      <w:r w:rsidRPr="0023103E">
        <w:rPr>
          <w:rFonts w:eastAsia="Calibri"/>
          <w:u w:val="single"/>
        </w:rPr>
        <w:t xml:space="preserve">  Р.Г</w:t>
      </w:r>
      <w:r w:rsidRPr="0023103E">
        <w:rPr>
          <w:rFonts w:eastAsia="Calibri"/>
          <w:u w:val="single"/>
          <w:lang w:eastAsia="en-US"/>
        </w:rPr>
        <w:t>.</w:t>
      </w:r>
    </w:p>
    <w:p w:rsidR="006E5E33" w:rsidRPr="0023103E" w:rsidRDefault="006E5E33" w:rsidP="006E5E33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 xml:space="preserve">              </w:t>
      </w:r>
      <w:r w:rsidRPr="0023103E">
        <w:rPr>
          <w:rFonts w:eastAsia="Calibri"/>
        </w:rPr>
        <w:t xml:space="preserve">            (подпись)          </w:t>
      </w:r>
      <w:r w:rsidRPr="0023103E">
        <w:rPr>
          <w:rFonts w:eastAsia="Calibri"/>
          <w:lang w:eastAsia="en-US"/>
        </w:rPr>
        <w:tab/>
        <w:t>(расшифровка подписи)</w:t>
      </w:r>
    </w:p>
    <w:p w:rsidR="006E5E33" w:rsidRPr="0023103E" w:rsidRDefault="006E5E33" w:rsidP="006E5E33">
      <w:pPr>
        <w:spacing w:after="200"/>
        <w:rPr>
          <w:rFonts w:eastAsia="Calibri"/>
          <w:lang w:eastAsia="en-US"/>
        </w:rPr>
      </w:pPr>
    </w:p>
    <w:p w:rsidR="006E5E33" w:rsidRPr="0023103E" w:rsidRDefault="006E5E33" w:rsidP="006E5E33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23103E">
        <w:rPr>
          <w:rFonts w:ascii="Times New Roman" w:eastAsia="Calibri" w:hAnsi="Times New Roman" w:cs="Times New Roman"/>
          <w:sz w:val="24"/>
          <w:szCs w:val="24"/>
        </w:rPr>
        <w:t>УПР</w:t>
      </w:r>
      <w:proofErr w:type="gramEnd"/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    _______________          </w:t>
      </w:r>
      <w:proofErr w:type="spellStart"/>
      <w:r w:rsidRPr="0023103E">
        <w:rPr>
          <w:rFonts w:ascii="Times New Roman" w:eastAsia="Calibri" w:hAnsi="Times New Roman" w:cs="Times New Roman"/>
          <w:sz w:val="24"/>
          <w:szCs w:val="24"/>
          <w:u w:val="single"/>
        </w:rPr>
        <w:t>Магомадова</w:t>
      </w:r>
      <w:proofErr w:type="spellEnd"/>
      <w:r w:rsidRPr="0023103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М.А-Б.</w:t>
      </w:r>
    </w:p>
    <w:p w:rsidR="006E5E33" w:rsidRPr="0023103E" w:rsidRDefault="006E5E33" w:rsidP="006E5E33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23103E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23103E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6E5E33" w:rsidRPr="0023103E" w:rsidRDefault="006E5E33" w:rsidP="006E5E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3103E">
        <w:tab/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rPr>
          <w:b/>
        </w:rPr>
      </w:pPr>
    </w:p>
    <w:p w:rsidR="006E5E33" w:rsidRPr="0023103E" w:rsidRDefault="006E5E33" w:rsidP="006E5E33">
      <w:pPr>
        <w:jc w:val="center"/>
        <w:rPr>
          <w:b/>
        </w:rPr>
      </w:pPr>
      <w:r w:rsidRPr="0023103E">
        <w:rPr>
          <w:b/>
        </w:rPr>
        <w:t>СОДЕРЖАНИЕ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9464" w:type="dxa"/>
        <w:tblLook w:val="01E0"/>
      </w:tblPr>
      <w:tblGrid>
        <w:gridCol w:w="8330"/>
        <w:gridCol w:w="1134"/>
      </w:tblGrid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1. ПАСПОРТ  ПРОГРАММЫ УЧЕБНОЙ   ПРАКТИКИ</w:t>
            </w:r>
          </w:p>
        </w:tc>
        <w:tc>
          <w:tcPr>
            <w:tcW w:w="1134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4</w:t>
            </w:r>
          </w:p>
        </w:tc>
      </w:tr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2. РЕЗУЛЬТАТЫ  ОСВОЕНИЯ  ПРОГРАММЫ УЧЕБНОЙ 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33" w:rsidRPr="0023103E" w:rsidRDefault="00D85156" w:rsidP="002B3B9F">
            <w:pPr>
              <w:jc w:val="center"/>
            </w:pPr>
            <w:r>
              <w:t>6</w:t>
            </w:r>
          </w:p>
        </w:tc>
      </w:tr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3. ТЕМАТИЧЕСКИЙ  ПЛАН  И СОДЕРЖАНИЕ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33" w:rsidRPr="0023103E" w:rsidRDefault="00D85156" w:rsidP="002B3B9F">
            <w:pPr>
              <w:jc w:val="center"/>
            </w:pPr>
            <w:r>
              <w:t>7</w:t>
            </w:r>
          </w:p>
        </w:tc>
      </w:tr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4. УСЛОВИЯ РЕАЛИЗАЦИИ  ПРОГРАММЫ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33" w:rsidRPr="0023103E" w:rsidRDefault="00D85156" w:rsidP="002B3B9F">
            <w:pPr>
              <w:jc w:val="center"/>
            </w:pPr>
            <w:r>
              <w:t>9</w:t>
            </w:r>
          </w:p>
        </w:tc>
      </w:tr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5. КОНТРОЛЬ И ОЦЕНКА РЕЗУЛЬТАТОВ ОСВОЕНИЯ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33" w:rsidRPr="0023103E" w:rsidRDefault="00D85156" w:rsidP="002B3B9F">
            <w:pPr>
              <w:jc w:val="center"/>
            </w:pPr>
            <w:r>
              <w:t>10</w:t>
            </w:r>
          </w:p>
        </w:tc>
      </w:tr>
      <w:tr w:rsidR="006E5E33" w:rsidRPr="0023103E" w:rsidTr="002B3B9F">
        <w:trPr>
          <w:trHeight w:val="720"/>
        </w:trPr>
        <w:tc>
          <w:tcPr>
            <w:tcW w:w="8330" w:type="dxa"/>
            <w:shd w:val="clear" w:color="auto" w:fill="auto"/>
          </w:tcPr>
          <w:p w:rsidR="006E5E33" w:rsidRPr="0023103E" w:rsidRDefault="006E5E33" w:rsidP="002B3B9F">
            <w:r w:rsidRPr="0023103E">
              <w:t>ПРИЛОЖЕНИЯ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E33" w:rsidRPr="0023103E" w:rsidRDefault="006E5E33" w:rsidP="002B3B9F">
            <w:pPr>
              <w:jc w:val="center"/>
            </w:pPr>
          </w:p>
        </w:tc>
      </w:tr>
    </w:tbl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E5E33" w:rsidRPr="0023103E" w:rsidRDefault="006E5E33" w:rsidP="006E5E33">
      <w:pPr>
        <w:tabs>
          <w:tab w:val="left" w:pos="708"/>
          <w:tab w:val="left" w:pos="6420"/>
        </w:tabs>
        <w:rPr>
          <w:b/>
          <w:spacing w:val="-10"/>
        </w:rPr>
      </w:pPr>
      <w:r w:rsidRPr="0023103E">
        <w:tab/>
      </w:r>
      <w:r w:rsidRPr="0023103E">
        <w:tab/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E5E33" w:rsidRPr="0023103E" w:rsidSect="002220E6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lastRenderedPageBreak/>
        <w:t xml:space="preserve">1. паспорт РАБОЧЕЙ ПРОГРАММЫ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23103E">
        <w:rPr>
          <w:b/>
        </w:rPr>
        <w:t>1.1.Область применения программы</w:t>
      </w:r>
    </w:p>
    <w:p w:rsidR="006E5E33" w:rsidRPr="0023103E" w:rsidRDefault="006E5E33" w:rsidP="006E5E33">
      <w:r w:rsidRPr="0023103E">
        <w:t xml:space="preserve">Рабочая программа учебной практики является частью основной профессиональной образовательной программы в соответствии с ФГОС НПО по профессии </w:t>
      </w:r>
      <w:r w:rsidRPr="0023103E">
        <w:rPr>
          <w:b/>
        </w:rPr>
        <w:t xml:space="preserve">29.01.07«Портной» </w:t>
      </w:r>
      <w:r w:rsidRPr="0023103E">
        <w:t xml:space="preserve">укрупненной группы 290000 Технология продовольственных продуктов и потребительских товаров части освоения квалификаций: Портной и основных видов профессиональной деятельности (ВПД): </w:t>
      </w:r>
    </w:p>
    <w:p w:rsidR="006E5E33" w:rsidRPr="0023103E" w:rsidRDefault="006E5E33" w:rsidP="006E5E33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>ПМ 01. Пошив изделий по индивидуальным заказам</w:t>
      </w:r>
    </w:p>
    <w:p w:rsidR="006E5E33" w:rsidRPr="0023103E" w:rsidRDefault="006E5E33" w:rsidP="006E5E33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03E">
        <w:rPr>
          <w:rStyle w:val="0pt"/>
          <w:rFonts w:ascii="Times New Roman" w:hAnsi="Times New Roman"/>
          <w:sz w:val="24"/>
          <w:szCs w:val="24"/>
        </w:rPr>
        <w:t xml:space="preserve">1.2Цели и задачи учебной практики: </w:t>
      </w:r>
      <w:r w:rsidRPr="0023103E">
        <w:rPr>
          <w:rFonts w:ascii="Times New Roman" w:hAnsi="Times New Roman"/>
          <w:sz w:val="24"/>
          <w:szCs w:val="24"/>
        </w:rPr>
        <w:t xml:space="preserve">формирование у студентов первоначальных практических профессиональных умений в рамках модулей ОПОП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  <w:proofErr w:type="gramEnd"/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</w:rPr>
        <w:t>Требования к результатам освоения учебной практики ПМ 01.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t>В результате прохождения учебной практики по видам профессиональной деятельности студент должен:</w:t>
      </w:r>
    </w:p>
    <w:p w:rsidR="006E5E33" w:rsidRPr="0023103E" w:rsidRDefault="006E5E33" w:rsidP="006E5E33">
      <w:pPr>
        <w:pStyle w:val="Default"/>
      </w:pPr>
      <w:r w:rsidRPr="0023103E">
        <w:rPr>
          <w:b/>
          <w:bCs/>
        </w:rPr>
        <w:t>иметь практический опыт:</w:t>
      </w:r>
      <w:r w:rsidRPr="0023103E">
        <w:t xml:space="preserve"> 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изготовления швейных изделий;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работы с эскизами;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распознавания составных частей деталей изделий одежды и их конструкций;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определения свой</w:t>
      </w:r>
      <w:proofErr w:type="gramStart"/>
      <w:r w:rsidRPr="0023103E">
        <w:t>ств пр</w:t>
      </w:r>
      <w:proofErr w:type="gramEnd"/>
      <w:r w:rsidRPr="0023103E">
        <w:t>именяемых материалов;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работы на различном швейном оборудовании с применением средств малой механизации;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поиска оптимальных способов обработки швейных изделий различных ассортиментных групп;</w:t>
      </w:r>
    </w:p>
    <w:p w:rsidR="006E5E33" w:rsidRPr="0023103E" w:rsidRDefault="006E5E33" w:rsidP="006E5E33">
      <w:pPr>
        <w:numPr>
          <w:ilvl w:val="0"/>
          <w:numId w:val="4"/>
        </w:numPr>
        <w:jc w:val="left"/>
      </w:pPr>
      <w:r w:rsidRPr="0023103E">
        <w:t>выполнения влажно-тепловых работ;</w:t>
      </w:r>
    </w:p>
    <w:p w:rsidR="006E5E33" w:rsidRPr="0023103E" w:rsidRDefault="006E5E33" w:rsidP="006E5E33">
      <w:pPr>
        <w:numPr>
          <w:ilvl w:val="0"/>
          <w:numId w:val="1"/>
        </w:numPr>
        <w:jc w:val="left"/>
      </w:pPr>
      <w:r w:rsidRPr="0023103E">
        <w:t>поиска информации нормативных документов;</w:t>
      </w:r>
    </w:p>
    <w:p w:rsidR="006E5E33" w:rsidRPr="0023103E" w:rsidRDefault="006E5E33" w:rsidP="006E5E33">
      <w:pPr>
        <w:pStyle w:val="Default"/>
      </w:pPr>
      <w:r w:rsidRPr="0023103E">
        <w:rPr>
          <w:b/>
          <w:bCs/>
        </w:rPr>
        <w:t>уметь: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сопоставлять наличие количества деталей кроя с эскизом;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визуально определять правильность выкраивания деталей кроя;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по эскизу определять правильность выкраивания формы деталей;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определять волокнистый состав ткани и распознавать текстильные пороки;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 xml:space="preserve"> давать характеристику тканям по технологическим, механическим и гигиеническим свойствам;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заправлять, налаживать и проводить мелкий ремонт швейного оборудования;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пользоваться оборудованием для выполнения влажно-тепловых работ;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соблюдать требования безопасного труда на рабочих местах и правила пожарной безопасности в мастерских;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работать на современном оборудовании с применением средств малой механизации;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выбирать технологическую последовательность обработки швейного изделия в соответствии с изготавливаемой моделью по разделению труда или индивидуально;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применять современные методы обработки швейных изделий;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читать технический рисунок;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>выполнять операции влажно-тепловой обработки (ВТО) в соответствии с нормативными требованиями;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 xml:space="preserve">пользоваться </w:t>
      </w:r>
      <w:proofErr w:type="spellStart"/>
      <w:r w:rsidRPr="0023103E">
        <w:t>инструкционно-технологическими</w:t>
      </w:r>
      <w:proofErr w:type="spellEnd"/>
      <w:r w:rsidRPr="0023103E">
        <w:t xml:space="preserve"> картами;</w:t>
      </w:r>
    </w:p>
    <w:p w:rsidR="006E5E33" w:rsidRPr="0023103E" w:rsidRDefault="006E5E33" w:rsidP="006E5E33">
      <w:pPr>
        <w:numPr>
          <w:ilvl w:val="0"/>
          <w:numId w:val="2"/>
        </w:numPr>
        <w:jc w:val="left"/>
      </w:pPr>
      <w:r w:rsidRPr="0023103E">
        <w:t xml:space="preserve">пользоваться техническими условиями (ТУ), отраслевыми стандартами (ОСТ), </w:t>
      </w:r>
      <w:r w:rsidRPr="0023103E">
        <w:lastRenderedPageBreak/>
        <w:t>Государственными стандартами (ГОСТ);</w:t>
      </w:r>
    </w:p>
    <w:p w:rsidR="006E5E33" w:rsidRPr="0023103E" w:rsidRDefault="006E5E33" w:rsidP="006E5E33">
      <w:pPr>
        <w:pStyle w:val="Default"/>
      </w:pPr>
      <w:r w:rsidRPr="0023103E">
        <w:rPr>
          <w:b/>
          <w:bCs/>
        </w:rPr>
        <w:t xml:space="preserve">знать: 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форму деталей кроя;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названия деталей кроя;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определение долевой и уточной нити;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волокнистый состав, свойства и качество текстильных материалов;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физико-механические и гигиенические свойства тканей;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современные материалы и фурнитуру;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заправку универсального и специального швейного оборудования;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причины возникновения неполадок и их устранение;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регулировку натяжения верхней и нижней нитей;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оборудование для влажно-тепловых работ и способы ухода за ним;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правила безопасного труда при выполнении различных видов работ и пожарной безопасности;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современное (новейшее) оборудование;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технологический процесс изготовления изделий;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виды технологической обработки изделий одежды;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ВТО деталей одежды различных ассортиментных групп;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современные технологии обработки швейных изделий;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технические требования к выполнению операций ВТО;</w:t>
      </w:r>
    </w:p>
    <w:p w:rsidR="006E5E33" w:rsidRPr="0023103E" w:rsidRDefault="006E5E33" w:rsidP="006E5E33">
      <w:pPr>
        <w:numPr>
          <w:ilvl w:val="0"/>
          <w:numId w:val="5"/>
        </w:numPr>
        <w:jc w:val="left"/>
      </w:pPr>
      <w:r w:rsidRPr="0023103E">
        <w:t>технологические режимы ВТО деталей одежды различных ассортиментных групп;</w:t>
      </w:r>
    </w:p>
    <w:p w:rsidR="006E5E33" w:rsidRPr="0023103E" w:rsidRDefault="006E5E33" w:rsidP="006E5E33">
      <w:pPr>
        <w:numPr>
          <w:ilvl w:val="0"/>
          <w:numId w:val="3"/>
        </w:numPr>
        <w:jc w:val="left"/>
        <w:rPr>
          <w:b/>
          <w:color w:val="000000"/>
        </w:rPr>
      </w:pPr>
      <w:r w:rsidRPr="0023103E">
        <w:t>действующие стандарты и технические условия на швейные изделия.</w:t>
      </w:r>
    </w:p>
    <w:p w:rsidR="006E5E33" w:rsidRPr="0023103E" w:rsidRDefault="006E5E33" w:rsidP="006E5E33">
      <w:pPr>
        <w:pStyle w:val="Default"/>
        <w:ind w:left="720"/>
        <w:rPr>
          <w:b/>
        </w:rPr>
      </w:pPr>
      <w:r w:rsidRPr="0023103E">
        <w:rPr>
          <w:b/>
        </w:rPr>
        <w:t>Требования к уровню усвоения содержания модуля</w:t>
      </w:r>
    </w:p>
    <w:p w:rsidR="006E5E33" w:rsidRPr="0023103E" w:rsidRDefault="006E5E33" w:rsidP="006E5E33">
      <w:pPr>
        <w:ind w:left="720"/>
        <w:rPr>
          <w:color w:val="000000"/>
        </w:rPr>
      </w:pPr>
      <w:r w:rsidRPr="0023103E">
        <w:rPr>
          <w:color w:val="000000"/>
        </w:rPr>
        <w:t xml:space="preserve">В результате освоения модуля формируются следующие компетенции: </w:t>
      </w:r>
    </w:p>
    <w:p w:rsidR="006E5E33" w:rsidRPr="0023103E" w:rsidRDefault="006E5E33" w:rsidP="006E5E33">
      <w:pPr>
        <w:ind w:left="720"/>
        <w:rPr>
          <w:b/>
        </w:rPr>
      </w:pPr>
      <w:r w:rsidRPr="0023103E">
        <w:rPr>
          <w:color w:val="000000"/>
        </w:rPr>
        <w:t>ОК 1-7; ПК 1.1-1.7.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</w:rPr>
        <w:t>1.3. Количество часов на освоение рабочей программы учебной практики: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>В рамках освоения ПМ 01. –288 часов</w:t>
      </w:r>
    </w:p>
    <w:p w:rsidR="006E5E33" w:rsidRPr="0023103E" w:rsidRDefault="006E5E33" w:rsidP="006E5E33">
      <w:pPr>
        <w:suppressAutoHyphens/>
        <w:rPr>
          <w:i/>
        </w:rPr>
      </w:pPr>
    </w:p>
    <w:p w:rsidR="006E5E33" w:rsidRPr="0023103E" w:rsidRDefault="006E5E33" w:rsidP="006E5E33">
      <w:pPr>
        <w:suppressAutoHyphens/>
        <w:rPr>
          <w:i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E5E33" w:rsidRPr="0023103E" w:rsidSect="002220E6">
          <w:pgSz w:w="11907" w:h="16840"/>
          <w:pgMar w:top="1079" w:right="851" w:bottom="73" w:left="1418" w:header="709" w:footer="709" w:gutter="0"/>
          <w:cols w:space="720"/>
        </w:sectPr>
      </w:pPr>
    </w:p>
    <w:p w:rsidR="006E5E33" w:rsidRPr="0023103E" w:rsidRDefault="006E5E33" w:rsidP="006E5E3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2. результаты освоения Рабочей программы учебной практики</w:t>
      </w:r>
    </w:p>
    <w:p w:rsidR="006E5E33" w:rsidRPr="0023103E" w:rsidRDefault="006E5E33" w:rsidP="006E5E33"/>
    <w:p w:rsidR="006E5E33" w:rsidRPr="0023103E" w:rsidRDefault="006E5E33" w:rsidP="006E5E33">
      <w:pPr>
        <w:pStyle w:val="5"/>
        <w:shd w:val="clear" w:color="auto" w:fill="auto"/>
        <w:spacing w:line="240" w:lineRule="auto"/>
        <w:ind w:right="480" w:firstLine="660"/>
        <w:rPr>
          <w:rStyle w:val="0pt"/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 xml:space="preserve">Результатом освоения рабочей программы учебной практики является </w:t>
      </w:r>
      <w:proofErr w:type="spellStart"/>
      <w:r w:rsidRPr="002310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3103E">
        <w:rPr>
          <w:rFonts w:ascii="Times New Roman" w:hAnsi="Times New Roman"/>
          <w:sz w:val="24"/>
          <w:szCs w:val="24"/>
        </w:rPr>
        <w:t xml:space="preserve"> у студентов первоначальных практических профессиональных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умений</w:t>
      </w:r>
      <w:r w:rsidRPr="0023103E">
        <w:rPr>
          <w:rFonts w:ascii="Times New Roman" w:hAnsi="Times New Roman"/>
          <w:sz w:val="24"/>
          <w:szCs w:val="24"/>
        </w:rPr>
        <w:t xml:space="preserve"> в рамках модулей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ОПОП </w:t>
      </w:r>
      <w:r w:rsidRPr="0023103E">
        <w:rPr>
          <w:rFonts w:ascii="Times New Roman" w:hAnsi="Times New Roman"/>
          <w:sz w:val="24"/>
          <w:szCs w:val="24"/>
        </w:rPr>
        <w:t xml:space="preserve"> по основным видам профессиональной деятельности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(ВПД), </w:t>
      </w:r>
    </w:p>
    <w:p w:rsidR="006E5E33" w:rsidRPr="0023103E" w:rsidRDefault="006E5E33" w:rsidP="006E5E33">
      <w:pPr>
        <w:ind w:firstLine="0"/>
      </w:pPr>
      <w:r w:rsidRPr="0023103E">
        <w:t>ПМ 01.Пошив изделий по индивидуальным заказам, необходимых для последующего освоения ими профессиональных</w:t>
      </w:r>
      <w:r w:rsidRPr="0023103E">
        <w:rPr>
          <w:rStyle w:val="0pt"/>
        </w:rPr>
        <w:t xml:space="preserve"> (ПК)</w:t>
      </w:r>
      <w:r w:rsidRPr="0023103E">
        <w:t xml:space="preserve"> и общих (ОК) компетенций по избранной профессии.</w:t>
      </w:r>
    </w:p>
    <w:p w:rsidR="006E5E33" w:rsidRPr="0023103E" w:rsidRDefault="006E5E33" w:rsidP="006E5E33"/>
    <w:p w:rsidR="006E5E33" w:rsidRPr="0023103E" w:rsidRDefault="006E5E33" w:rsidP="006E5E33"/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8441"/>
      </w:tblGrid>
      <w:tr w:rsidR="006E5E33" w:rsidRPr="0023103E" w:rsidTr="002B3B9F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6E5E33" w:rsidRPr="0023103E" w:rsidRDefault="006E5E33" w:rsidP="002B3B9F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6E5E33" w:rsidRPr="0023103E" w:rsidRDefault="006E5E33" w:rsidP="002B3B9F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Наименование результата освоения практики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7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23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23103E">
              <w:rPr>
                <w:b/>
                <w:sz w:val="24"/>
                <w:szCs w:val="24"/>
              </w:rPr>
              <w:t>ПМ.01.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0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Проверять наличие деталей кроя в соответствии с эскизом.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6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Определять свойства и качество материалов для изделий различных ассортиментных групп.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2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Обслуживать швейное оборудование и оборудование для влажно-тепловой обработки узлов и изделий.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3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Выполнять поэтапную обработку швейных изделий различного ассортимента на машинах или вручную с разделением труда и индивидуально.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Формировать объемную форму полуфабриката изделия с использованием оборудованием для влажно-тепловой обработки.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  ПК 1.6.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Соблюдать правила безопасности труда.</w:t>
            </w:r>
          </w:p>
        </w:tc>
      </w:tr>
      <w:tr w:rsidR="006E5E33" w:rsidRPr="0023103E" w:rsidTr="002B3B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  ПК 1.7.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r w:rsidRPr="0023103E">
              <w:t>Пользоваться технической, технологической и нормативной документацией.</w:t>
            </w:r>
          </w:p>
        </w:tc>
      </w:tr>
    </w:tbl>
    <w:p w:rsidR="006E5E33" w:rsidRPr="0023103E" w:rsidRDefault="006E5E33" w:rsidP="006E5E3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0490" w:type="dxa"/>
        <w:tblInd w:w="1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76"/>
        <w:gridCol w:w="8514"/>
      </w:tblGrid>
      <w:tr w:rsidR="006E5E33" w:rsidRPr="0023103E" w:rsidTr="002B3B9F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6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108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</w:t>
            </w:r>
            <w:proofErr w:type="gramStart"/>
            <w:r w:rsidRPr="0023103E">
              <w:rPr>
                <w:rFonts w:ascii="Times New Roman" w:hAnsi="Times New Roman"/>
                <w:sz w:val="24"/>
                <w:szCs w:val="24"/>
              </w:rPr>
              <w:t>обучения по профессии</w:t>
            </w:r>
            <w:proofErr w:type="gramEnd"/>
          </w:p>
        </w:tc>
      </w:tr>
      <w:tr w:rsidR="006E5E33" w:rsidRPr="0023103E" w:rsidTr="002B3B9F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E5E33" w:rsidRPr="0023103E" w:rsidTr="002B3B9F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E5E33" w:rsidRPr="0023103E" w:rsidTr="002B3B9F">
        <w:trPr>
          <w:trHeight w:val="1035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E5E33" w:rsidRPr="0023103E" w:rsidTr="002B3B9F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Осуществлять поиск, необходимый для эффективного выполнения профессиональных задач.</w:t>
            </w:r>
          </w:p>
        </w:tc>
      </w:tr>
      <w:tr w:rsidR="006E5E33" w:rsidRPr="0023103E" w:rsidTr="002B3B9F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E5E33" w:rsidRPr="0023103E" w:rsidTr="002B3B9F">
        <w:trPr>
          <w:trHeight w:val="65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Работать в команде, эффективно общаться с коллегами, руководством, клиентами.</w:t>
            </w:r>
          </w:p>
        </w:tc>
      </w:tr>
      <w:tr w:rsidR="006E5E33" w:rsidRPr="0023103E" w:rsidTr="002B3B9F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E33" w:rsidRPr="0023103E" w:rsidRDefault="006E5E33" w:rsidP="002B3B9F">
            <w:pPr>
              <w:suppressAutoHyphens/>
              <w:ind w:left="140" w:right="132"/>
            </w:pPr>
            <w:r w:rsidRPr="0023103E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E5E33" w:rsidRPr="0023103E" w:rsidRDefault="006E5E33" w:rsidP="006E5E3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6E5E33" w:rsidRPr="0023103E" w:rsidSect="002220E6">
          <w:pgSz w:w="11907" w:h="16840"/>
          <w:pgMar w:top="992" w:right="851" w:bottom="1134" w:left="851" w:header="709" w:footer="709" w:gutter="0"/>
          <w:cols w:space="720"/>
        </w:sect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right"/>
        <w:rPr>
          <w:b/>
          <w:caps/>
        </w:rPr>
      </w:pPr>
      <w:r w:rsidRPr="0023103E">
        <w:rPr>
          <w:b/>
          <w:caps/>
        </w:rPr>
        <w:lastRenderedPageBreak/>
        <w:t xml:space="preserve">             </w:t>
      </w:r>
    </w:p>
    <w:p w:rsidR="006E5E33" w:rsidRPr="005F2DF7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</w:rPr>
      </w:pPr>
      <w:r w:rsidRPr="005F2DF7">
        <w:rPr>
          <w:b/>
          <w:caps/>
        </w:rPr>
        <w:t>3.2.</w:t>
      </w:r>
      <w:r w:rsidRPr="005F2DF7">
        <w:rPr>
          <w:b/>
        </w:rPr>
        <w:t>Содержание учебной  практики</w:t>
      </w:r>
    </w:p>
    <w:p w:rsidR="006E5E33" w:rsidRPr="005F2DF7" w:rsidRDefault="006E5E33" w:rsidP="006E5E33">
      <w:pPr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pPr w:leftFromText="180" w:rightFromText="180" w:vertAnchor="text" w:horzAnchor="margin" w:tblpXSpec="center" w:tblpY="378"/>
        <w:tblOverlap w:val="never"/>
        <w:tblW w:w="54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"/>
        <w:gridCol w:w="3797"/>
        <w:gridCol w:w="8788"/>
        <w:gridCol w:w="1145"/>
        <w:gridCol w:w="1939"/>
      </w:tblGrid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shd w:val="clear" w:color="auto" w:fill="auto"/>
            <w:vAlign w:val="center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  <w:r w:rsidRPr="005F2DF7">
              <w:rPr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2701" w:type="pct"/>
            <w:shd w:val="clear" w:color="auto" w:fill="auto"/>
            <w:vAlign w:val="center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  <w:r w:rsidRPr="005F2DF7">
              <w:rPr>
                <w:b/>
                <w:bCs/>
              </w:rPr>
              <w:t>Наименование тем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  <w:r w:rsidRPr="005F2DF7">
              <w:rPr>
                <w:b/>
                <w:bCs/>
              </w:rPr>
              <w:t>1</w:t>
            </w: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4</w:t>
            </w: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  <w:r w:rsidRPr="005F2DF7">
              <w:rPr>
                <w:b/>
              </w:rPr>
              <w:t>ПМ 01. Пошив изделий по индивидуальным заказам</w:t>
            </w: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288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vMerge w:val="restar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</w:pPr>
            <w:r w:rsidRPr="005F2DF7">
              <w:t>Обработка фигурной горловины окантовочным швом, косой бейкой.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</w:pPr>
            <w:r w:rsidRPr="005F2DF7">
              <w:t>Обработка воротников</w:t>
            </w:r>
            <w:r w:rsidRPr="005F2DF7">
              <w:rPr>
                <w:rFonts w:eastAsia="Calibri"/>
                <w:b/>
                <w:bCs/>
              </w:rPr>
              <w:t xml:space="preserve">. </w:t>
            </w:r>
            <w:r w:rsidRPr="005F2DF7">
              <w:t>Отработка воротника с отрезной стойкой и с цельнокроеной стойкой.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A478A7">
            <w:pPr>
              <w:ind w:firstLine="0"/>
            </w:pPr>
            <w:r w:rsidRPr="005F2DF7">
              <w:t>Соедин</w:t>
            </w:r>
            <w:r w:rsidR="00A478A7" w:rsidRPr="005F2DF7">
              <w:t>ение</w:t>
            </w:r>
            <w:r w:rsidRPr="005F2DF7">
              <w:t xml:space="preserve"> воротник</w:t>
            </w:r>
            <w:r w:rsidR="00A478A7" w:rsidRPr="005F2DF7">
              <w:t>а</w:t>
            </w:r>
            <w:r w:rsidRPr="005F2DF7">
              <w:t xml:space="preserve"> с горловиной в изделиях с застежкой до верха и с лацканом, из хлопчатобумажных материалов.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A478A7">
            <w:pPr>
              <w:ind w:firstLine="0"/>
            </w:pPr>
            <w:r w:rsidRPr="005F2DF7">
              <w:t>Соедин</w:t>
            </w:r>
            <w:r w:rsidR="00A478A7" w:rsidRPr="005F2DF7">
              <w:t>ение</w:t>
            </w:r>
            <w:r w:rsidRPr="005F2DF7">
              <w:t xml:space="preserve"> воротник</w:t>
            </w:r>
            <w:r w:rsidR="00A478A7" w:rsidRPr="005F2DF7">
              <w:t>а</w:t>
            </w:r>
            <w:r w:rsidRPr="005F2DF7">
              <w:t xml:space="preserve"> с горловиной в изделиях с лацканом из костюмных материалов.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jc w:val="center"/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</w:pPr>
            <w:r w:rsidRPr="005F2DF7">
              <w:t>Обработка низа короткого  рукава швом в подгибку. Обработка низа короткого  рукава манжетой.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85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A478A7">
            <w:pPr>
              <w:ind w:firstLine="0"/>
              <w:rPr>
                <w:rFonts w:eastAsia="Calibri"/>
                <w:bCs/>
              </w:rPr>
            </w:pPr>
            <w:proofErr w:type="spellStart"/>
            <w:r w:rsidRPr="005F2DF7">
              <w:t>Изготавл</w:t>
            </w:r>
            <w:r w:rsidR="00A478A7" w:rsidRPr="005F2DF7">
              <w:t>ение</w:t>
            </w:r>
            <w:proofErr w:type="spellEnd"/>
            <w:r w:rsidR="00A478A7" w:rsidRPr="005F2DF7">
              <w:t xml:space="preserve"> </w:t>
            </w:r>
            <w:r w:rsidRPr="005F2DF7">
              <w:rPr>
                <w:rFonts w:eastAsia="Calibri"/>
                <w:bCs/>
              </w:rPr>
              <w:t>ночн</w:t>
            </w:r>
            <w:r w:rsidR="00A478A7" w:rsidRPr="005F2DF7">
              <w:rPr>
                <w:rFonts w:eastAsia="Calibri"/>
                <w:bCs/>
              </w:rPr>
              <w:t>ой</w:t>
            </w:r>
            <w:r w:rsidRPr="005F2DF7">
              <w:rPr>
                <w:rFonts w:eastAsia="Calibri"/>
                <w:bCs/>
              </w:rPr>
              <w:t xml:space="preserve"> сорочк</w:t>
            </w:r>
            <w:r w:rsidR="00A478A7" w:rsidRPr="005F2DF7">
              <w:rPr>
                <w:rFonts w:eastAsia="Calibri"/>
                <w:bCs/>
              </w:rPr>
              <w:t>и</w:t>
            </w:r>
            <w:r w:rsidRPr="005F2DF7">
              <w:rPr>
                <w:rFonts w:eastAsia="Calibri"/>
                <w:bCs/>
              </w:rPr>
              <w:t>, пижам</w:t>
            </w:r>
            <w:r w:rsidR="00A478A7" w:rsidRPr="005F2DF7">
              <w:rPr>
                <w:rFonts w:eastAsia="Calibri"/>
                <w:bCs/>
              </w:rPr>
              <w:t>ы</w:t>
            </w:r>
            <w:r w:rsidRPr="005F2DF7">
              <w:rPr>
                <w:rFonts w:eastAsia="Calibri"/>
                <w:bCs/>
              </w:rPr>
              <w:t>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2</w:t>
            </w: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</w:pPr>
            <w:r w:rsidRPr="005F2DF7">
              <w:t>Выполнить раскрой и подготовку к первой примерке халата</w:t>
            </w:r>
            <w:r w:rsidRPr="005F2DF7">
              <w:rPr>
                <w:rFonts w:eastAsia="Calibri"/>
                <w:bCs/>
              </w:rPr>
              <w:t xml:space="preserve"> из </w:t>
            </w:r>
            <w:r w:rsidRPr="005F2DF7">
              <w:t>хлопчатобумажных материалов.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3E6811">
            <w:pPr>
              <w:ind w:firstLine="0"/>
              <w:rPr>
                <w:rFonts w:eastAsia="Calibri"/>
                <w:bCs/>
              </w:rPr>
            </w:pPr>
            <w:r w:rsidRPr="005F2DF7">
              <w:t>Изготов</w:t>
            </w:r>
            <w:r w:rsidR="003E6811" w:rsidRPr="005F2DF7">
              <w:t>ление</w:t>
            </w:r>
            <w:r w:rsidRPr="005F2DF7">
              <w:rPr>
                <w:rFonts w:eastAsia="Calibri"/>
                <w:bCs/>
              </w:rPr>
              <w:t xml:space="preserve"> халат</w:t>
            </w:r>
            <w:r w:rsidR="003E6811" w:rsidRPr="005F2DF7">
              <w:rPr>
                <w:rFonts w:eastAsia="Calibri"/>
                <w:bCs/>
              </w:rPr>
              <w:t>а</w:t>
            </w:r>
            <w:r w:rsidRPr="005F2DF7">
              <w:rPr>
                <w:rFonts w:eastAsia="Calibri"/>
                <w:bCs/>
              </w:rPr>
              <w:t>. Выполнить окончательную отделку.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</w:pPr>
            <w:bookmarkStart w:id="0" w:name="_GoBack"/>
            <w:r w:rsidRPr="005F2DF7">
              <w:t xml:space="preserve">Выполнить раскрой и подготовку к первой примерке </w:t>
            </w:r>
            <w:r w:rsidRPr="005F2DF7">
              <w:rPr>
                <w:rFonts w:eastAsia="Calibri"/>
                <w:bCs/>
              </w:rPr>
              <w:t xml:space="preserve">блузки из </w:t>
            </w:r>
            <w:r w:rsidRPr="005F2DF7">
              <w:t>хлопчатобумажных материалов.</w:t>
            </w:r>
            <w:bookmarkEnd w:id="0"/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C15BFD" w:rsidRPr="005F2DF7" w:rsidTr="002B3B9F">
        <w:trPr>
          <w:trHeight w:val="19"/>
        </w:trPr>
        <w:tc>
          <w:tcPr>
            <w:tcW w:w="184" w:type="pct"/>
          </w:tcPr>
          <w:p w:rsidR="00C15BFD" w:rsidRPr="005F2DF7" w:rsidRDefault="00C15BFD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C15BFD" w:rsidRPr="005F2DF7" w:rsidRDefault="00C15BFD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C15BFD" w:rsidRPr="005F2DF7" w:rsidRDefault="00C15BFD" w:rsidP="002B3B9F">
            <w:pPr>
              <w:ind w:firstLine="0"/>
              <w:rPr>
                <w:b/>
              </w:rPr>
            </w:pPr>
            <w:r w:rsidRPr="005F2DF7">
              <w:rPr>
                <w:b/>
              </w:rPr>
              <w:t xml:space="preserve">                                                          4 семестр</w:t>
            </w:r>
          </w:p>
        </w:tc>
        <w:tc>
          <w:tcPr>
            <w:tcW w:w="352" w:type="pct"/>
            <w:shd w:val="clear" w:color="auto" w:fill="auto"/>
          </w:tcPr>
          <w:p w:rsidR="00C15BFD" w:rsidRPr="005F2DF7" w:rsidRDefault="00C15BFD" w:rsidP="002B3B9F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108</w:t>
            </w:r>
          </w:p>
        </w:tc>
        <w:tc>
          <w:tcPr>
            <w:tcW w:w="596" w:type="pct"/>
            <w:shd w:val="clear" w:color="auto" w:fill="auto"/>
          </w:tcPr>
          <w:p w:rsidR="00C15BFD" w:rsidRPr="005F2DF7" w:rsidRDefault="00C15BFD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6E5E33" w:rsidRPr="005F2DF7" w:rsidRDefault="006E5E33" w:rsidP="002B3B9F">
            <w:pPr>
              <w:ind w:firstLine="0"/>
              <w:rPr>
                <w:rFonts w:eastAsia="Calibri"/>
                <w:bCs/>
              </w:rPr>
            </w:pPr>
            <w:r w:rsidRPr="005F2DF7">
              <w:t>Изготовить</w:t>
            </w:r>
            <w:r w:rsidRPr="005F2DF7">
              <w:rPr>
                <w:rFonts w:eastAsia="Calibri"/>
                <w:bCs/>
              </w:rPr>
              <w:t xml:space="preserve"> блузку. Выполнить окончательную отделку.</w:t>
            </w:r>
          </w:p>
        </w:tc>
        <w:tc>
          <w:tcPr>
            <w:tcW w:w="352" w:type="pct"/>
            <w:shd w:val="clear" w:color="auto" w:fill="auto"/>
          </w:tcPr>
          <w:p w:rsidR="006E5E33" w:rsidRPr="005F2DF7" w:rsidRDefault="006E5E33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6E5E33" w:rsidRPr="005F2DF7" w:rsidRDefault="006E5E33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t>Освоение приемов изготовления плательного ассортимента</w:t>
            </w:r>
            <w:proofErr w:type="gramStart"/>
            <w:r w:rsidRPr="005F2DF7">
              <w:t>..</w:t>
            </w:r>
            <w:proofErr w:type="gramEnd"/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pPr>
              <w:tabs>
                <w:tab w:val="left" w:pos="2010"/>
                <w:tab w:val="left" w:pos="3870"/>
              </w:tabs>
              <w:rPr>
                <w:rStyle w:val="ad"/>
                <w:b/>
                <w:i w:val="0"/>
              </w:rPr>
            </w:pPr>
            <w:r w:rsidRPr="005F2DF7">
              <w:t>Освоение приемов изготовления юбок.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pPr>
              <w:rPr>
                <w:rStyle w:val="ad"/>
                <w:i w:val="0"/>
              </w:rPr>
            </w:pPr>
            <w:r w:rsidRPr="005F2DF7">
              <w:t>Освоение приемов изготовления женских и детских платьев, сарафанов, платьев-костюмов и платьев-пальто из шерстяных тканей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t>Освоение приемов изготовления блузок из натурального и искусственного шелка.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t>Освоение приемов изготовления брюк</w:t>
            </w:r>
            <w:proofErr w:type="gramStart"/>
            <w:r w:rsidRPr="005F2DF7">
              <w:t xml:space="preserve"> .</w:t>
            </w:r>
            <w:proofErr w:type="gramEnd"/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12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pPr>
              <w:rPr>
                <w:rFonts w:eastAsia="Calibri"/>
                <w:bCs/>
              </w:rPr>
            </w:pPr>
            <w:r w:rsidRPr="005F2DF7">
              <w:t>Освоение приемов изготовления пиджаков, жакетов, пальто.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t>Освоение приемов изготовления жилета</w:t>
            </w:r>
            <w:proofErr w:type="gramStart"/>
            <w:r w:rsidRPr="005F2DF7">
              <w:t xml:space="preserve"> .</w:t>
            </w:r>
            <w:proofErr w:type="gramEnd"/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t>Освоение приемов изготовления изделий по индивидуальным заказам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2B3B9F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24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F2DF7" w:rsidRPr="005F2DF7" w:rsidTr="002B3B9F">
        <w:trPr>
          <w:trHeight w:val="19"/>
        </w:trPr>
        <w:tc>
          <w:tcPr>
            <w:tcW w:w="184" w:type="pct"/>
          </w:tcPr>
          <w:p w:rsidR="005F2DF7" w:rsidRPr="005F2DF7" w:rsidRDefault="005F2DF7" w:rsidP="002B3B9F">
            <w:pPr>
              <w:rPr>
                <w:b/>
                <w:bCs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b/>
              </w:rPr>
            </w:pPr>
          </w:p>
        </w:tc>
        <w:tc>
          <w:tcPr>
            <w:tcW w:w="2701" w:type="pct"/>
            <w:shd w:val="clear" w:color="auto" w:fill="auto"/>
          </w:tcPr>
          <w:p w:rsidR="005F2DF7" w:rsidRPr="005F2DF7" w:rsidRDefault="005F2DF7" w:rsidP="00FB5D9D">
            <w:r w:rsidRPr="005F2DF7">
              <w:rPr>
                <w:bCs/>
              </w:rPr>
              <w:t>Освоение приемов изготовления одежды из нетрадиционных материалов.</w:t>
            </w:r>
          </w:p>
        </w:tc>
        <w:tc>
          <w:tcPr>
            <w:tcW w:w="352" w:type="pct"/>
            <w:shd w:val="clear" w:color="auto" w:fill="auto"/>
          </w:tcPr>
          <w:p w:rsidR="005F2DF7" w:rsidRPr="005F2DF7" w:rsidRDefault="005F2DF7" w:rsidP="005F2DF7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>18</w:t>
            </w:r>
          </w:p>
        </w:tc>
        <w:tc>
          <w:tcPr>
            <w:tcW w:w="596" w:type="pct"/>
            <w:shd w:val="clear" w:color="auto" w:fill="auto"/>
          </w:tcPr>
          <w:p w:rsidR="005F2DF7" w:rsidRPr="005F2DF7" w:rsidRDefault="005F2DF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235C07" w:rsidRPr="005F2DF7" w:rsidTr="00235C07">
        <w:trPr>
          <w:trHeight w:val="415"/>
        </w:trPr>
        <w:tc>
          <w:tcPr>
            <w:tcW w:w="184" w:type="pct"/>
          </w:tcPr>
          <w:p w:rsidR="00235C07" w:rsidRPr="005F2DF7" w:rsidRDefault="00235C07" w:rsidP="002B3B9F">
            <w:pPr>
              <w:rPr>
                <w:b/>
                <w:bCs/>
              </w:rPr>
            </w:pPr>
          </w:p>
        </w:tc>
        <w:tc>
          <w:tcPr>
            <w:tcW w:w="3868" w:type="pct"/>
            <w:gridSpan w:val="2"/>
            <w:shd w:val="clear" w:color="auto" w:fill="auto"/>
          </w:tcPr>
          <w:p w:rsidR="00235C07" w:rsidRPr="005F2DF7" w:rsidRDefault="005F2DF7" w:rsidP="00235C07">
            <w:pPr>
              <w:ind w:firstLine="708"/>
              <w:rPr>
                <w:b/>
              </w:rPr>
            </w:pPr>
            <w:r w:rsidRPr="005F2DF7">
              <w:rPr>
                <w:b/>
              </w:rPr>
              <w:t>5 семестр</w:t>
            </w:r>
          </w:p>
        </w:tc>
        <w:tc>
          <w:tcPr>
            <w:tcW w:w="352" w:type="pct"/>
            <w:shd w:val="clear" w:color="auto" w:fill="auto"/>
          </w:tcPr>
          <w:p w:rsidR="00235C07" w:rsidRPr="005F2DF7" w:rsidRDefault="005F2DF7" w:rsidP="002B3B9F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5F2DF7">
              <w:rPr>
                <w:rFonts w:eastAsia="Calibri"/>
                <w:b/>
                <w:bCs/>
              </w:rPr>
              <w:t>180</w:t>
            </w:r>
          </w:p>
        </w:tc>
        <w:tc>
          <w:tcPr>
            <w:tcW w:w="596" w:type="pct"/>
            <w:shd w:val="clear" w:color="auto" w:fill="auto"/>
          </w:tcPr>
          <w:p w:rsidR="00235C07" w:rsidRPr="005F2DF7" w:rsidRDefault="00235C07" w:rsidP="002B3B9F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E5E33" w:rsidRPr="005F2DF7" w:rsidTr="002B3B9F">
        <w:trPr>
          <w:trHeight w:val="19"/>
        </w:trPr>
        <w:tc>
          <w:tcPr>
            <w:tcW w:w="184" w:type="pct"/>
          </w:tcPr>
          <w:p w:rsidR="006E5E33" w:rsidRPr="005F2DF7" w:rsidRDefault="006E5E33" w:rsidP="002B3B9F">
            <w:pPr>
              <w:rPr>
                <w:b/>
                <w:bCs/>
              </w:rPr>
            </w:pPr>
          </w:p>
        </w:tc>
        <w:tc>
          <w:tcPr>
            <w:tcW w:w="4816" w:type="pct"/>
            <w:gridSpan w:val="4"/>
            <w:shd w:val="clear" w:color="auto" w:fill="auto"/>
          </w:tcPr>
          <w:p w:rsidR="006E5E33" w:rsidRPr="005F2DF7" w:rsidRDefault="006E5E33" w:rsidP="00C15BFD">
            <w:pPr>
              <w:tabs>
                <w:tab w:val="left" w:pos="13080"/>
              </w:tabs>
              <w:rPr>
                <w:rFonts w:eastAsia="Calibri"/>
                <w:bCs/>
              </w:rPr>
            </w:pPr>
            <w:r w:rsidRPr="005F2DF7">
              <w:rPr>
                <w:rFonts w:eastAsia="Calibri"/>
                <w:bCs/>
              </w:rPr>
              <w:t xml:space="preserve">Промежуточная аттестация в форме                                                                   </w:t>
            </w:r>
            <w:r w:rsidR="00C15BFD" w:rsidRPr="005F2DF7">
              <w:rPr>
                <w:rFonts w:eastAsia="Calibri"/>
                <w:bCs/>
              </w:rPr>
              <w:t>КДЗ</w:t>
            </w:r>
            <w:r w:rsidRPr="005F2DF7">
              <w:rPr>
                <w:rFonts w:eastAsia="Calibri"/>
                <w:bCs/>
              </w:rPr>
              <w:t xml:space="preserve">                                                                            </w:t>
            </w:r>
            <w:r w:rsidRPr="005F2DF7">
              <w:rPr>
                <w:rFonts w:eastAsia="Calibri"/>
                <w:b/>
                <w:bCs/>
              </w:rPr>
              <w:t>6</w:t>
            </w:r>
          </w:p>
        </w:tc>
      </w:tr>
    </w:tbl>
    <w:p w:rsidR="006E5E33" w:rsidRPr="005F2DF7" w:rsidRDefault="006E5E33" w:rsidP="006E5E33">
      <w:pPr>
        <w:ind w:firstLine="0"/>
        <w:sectPr w:rsidR="006E5E33" w:rsidRPr="005F2DF7" w:rsidSect="002220E6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 xml:space="preserve">4. условия реализации рабочей программЫ </w:t>
      </w: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4.1.  Требования к минимальному материально-техническому обеспечению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Реализация рабочей программы учебной практики предполагает наличие 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Мастерские: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закройные;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швейные.                      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Учебная практика проводится в учебной мастерской  училища. </w:t>
      </w:r>
    </w:p>
    <w:p w:rsidR="006E5E33" w:rsidRPr="0023103E" w:rsidRDefault="006E5E33" w:rsidP="006E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i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proofErr w:type="spellStart"/>
      <w:r w:rsidRPr="0023103E">
        <w:rPr>
          <w:b/>
        </w:rPr>
        <w:t>Оснащение</w:t>
      </w:r>
      <w:proofErr w:type="gramStart"/>
      <w:r w:rsidRPr="0023103E">
        <w:rPr>
          <w:b/>
        </w:rPr>
        <w:t>:У</w:t>
      </w:r>
      <w:proofErr w:type="gramEnd"/>
      <w:r w:rsidRPr="0023103E">
        <w:rPr>
          <w:b/>
        </w:rPr>
        <w:t>чебная</w:t>
      </w:r>
      <w:proofErr w:type="spellEnd"/>
      <w:r w:rsidRPr="0023103E">
        <w:rPr>
          <w:b/>
        </w:rPr>
        <w:t xml:space="preserve"> мастерская</w:t>
      </w:r>
    </w:p>
    <w:p w:rsidR="006E5E33" w:rsidRPr="0023103E" w:rsidRDefault="006E5E33" w:rsidP="006E5E33">
      <w:pPr>
        <w:pStyle w:val="20"/>
        <w:spacing w:after="0" w:line="240" w:lineRule="auto"/>
        <w:rPr>
          <w:i/>
          <w:sz w:val="24"/>
          <w:szCs w:val="24"/>
          <w:lang w:val="ru-RU"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  <w:i/>
        </w:rPr>
        <w:t>1.</w:t>
      </w:r>
      <w:r w:rsidRPr="0023103E">
        <w:rPr>
          <w:b/>
        </w:rPr>
        <w:t>Оборудование: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Посадочные рабочие места по количеству студентов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Рабочее место мастера производственного обучения.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Швейное оборудование.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Стол для раскроя.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rPr>
          <w:bCs/>
        </w:rPr>
      </w:pPr>
      <w:r w:rsidRPr="0023103E">
        <w:rPr>
          <w:bCs/>
        </w:rPr>
        <w:t>Оборудование для выполнения ВТО.</w:t>
      </w:r>
      <w:r w:rsidRPr="0023103E">
        <w:rPr>
          <w:bCs/>
        </w:rPr>
        <w:tab/>
      </w:r>
      <w:r w:rsidRPr="0023103E">
        <w:rPr>
          <w:bCs/>
        </w:rPr>
        <w:tab/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Образцы тканей.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Шкафы для хранения полуфабрикатов и готовых лекал.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УМК по ПМ.</w:t>
      </w:r>
    </w:p>
    <w:p w:rsidR="006E5E33" w:rsidRPr="0023103E" w:rsidRDefault="006E5E33" w:rsidP="006E5E33">
      <w:pPr>
        <w:pStyle w:val="20"/>
        <w:tabs>
          <w:tab w:val="left" w:pos="540"/>
        </w:tabs>
        <w:spacing w:after="0" w:line="240" w:lineRule="auto"/>
        <w:ind w:left="360"/>
        <w:jc w:val="both"/>
        <w:rPr>
          <w:sz w:val="24"/>
          <w:szCs w:val="24"/>
          <w:lang w:val="ru-RU"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2. Инструменты и приспособления: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личного пользования.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Приспособления малой механизации.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Комплект линеек и лекал.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для раскроя.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6E5E33" w:rsidRPr="0023103E" w:rsidRDefault="006E5E33" w:rsidP="006E5E33">
      <w:pPr>
        <w:pStyle w:val="a4"/>
        <w:jc w:val="both"/>
        <w:rPr>
          <w:smallCaps/>
        </w:rPr>
      </w:pP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3. С</w:t>
      </w:r>
      <w:r w:rsidRPr="0023103E">
        <w:rPr>
          <w:b/>
          <w:bCs/>
        </w:rPr>
        <w:t>редства обучения: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 xml:space="preserve">Компьютер, принтер, проектор, программное обеспечение общего и профессионального назначения, комплекты </w:t>
      </w:r>
      <w:proofErr w:type="spellStart"/>
      <w:r w:rsidRPr="0023103E">
        <w:rPr>
          <w:bCs/>
        </w:rPr>
        <w:t>учебно</w:t>
      </w:r>
      <w:proofErr w:type="spellEnd"/>
      <w:r w:rsidRPr="0023103E">
        <w:rPr>
          <w:bCs/>
        </w:rPr>
        <w:t xml:space="preserve"> – методической документации, автоматизированное рабочее место мастера, методические пособия.</w:t>
      </w:r>
    </w:p>
    <w:p w:rsidR="006E5E33" w:rsidRPr="0023103E" w:rsidRDefault="006E5E33" w:rsidP="006E5E33"/>
    <w:p w:rsidR="006E5E33" w:rsidRPr="0023103E" w:rsidRDefault="006E5E33" w:rsidP="006E5E33"/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4.3. Общие требования к организации образовательного процесса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t>Учебная практика  проводится мастерами производственного обучения  профессионального цикла.</w:t>
      </w:r>
    </w:p>
    <w:p w:rsidR="006E5E33" w:rsidRPr="0023103E" w:rsidRDefault="006E5E33" w:rsidP="006E5E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</w:tabs>
        <w:rPr>
          <w:bCs/>
        </w:rPr>
      </w:pPr>
      <w:r w:rsidRPr="0023103E">
        <w:rPr>
          <w:bCs/>
        </w:rPr>
        <w:tab/>
        <w:t xml:space="preserve"> Освоение обучающимися учебной практики должно проходить в условиях созданной образовательной среды, как в учебном заведении, так и в организациях соответствующих профилю специальности «Портной».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  <w:r w:rsidRPr="0023103E">
        <w:t xml:space="preserve"> Учебная практика проходит концентрированно.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6E5E33" w:rsidRPr="0023103E" w:rsidRDefault="006E5E33" w:rsidP="006E5E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3103E">
        <w:rPr>
          <w:b/>
        </w:rPr>
        <w:t>4.4. Кадровое обеспечение образовательного процесса</w:t>
      </w:r>
    </w:p>
    <w:p w:rsidR="006E5E33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>Мастера производственного обучения, осуществляющие  руководство учебной  практикой студентов,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rPr>
          <w:b/>
          <w:caps/>
        </w:rPr>
        <w:lastRenderedPageBreak/>
        <w:t>5. Контроль и оценка результатов освоения программы УЧЕБНОЙ ПРАКТИКИ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rPr>
          <w:b/>
        </w:rPr>
        <w:t>Контроль и оценка</w:t>
      </w:r>
      <w:r w:rsidRPr="0023103E"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студентами заданий, выполнения практических проверочных работ. В результате освоения  учебной практики в рамках профессиональных модулей студенты проходят промежуточную аттестацию в форме зачета. </w:t>
      </w:r>
    </w:p>
    <w:p w:rsidR="006E5E33" w:rsidRPr="0023103E" w:rsidRDefault="006E5E33" w:rsidP="006E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10206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3685"/>
      </w:tblGrid>
      <w:tr w:rsidR="006E5E33" w:rsidRPr="0023103E" w:rsidTr="002B3B9F">
        <w:tc>
          <w:tcPr>
            <w:tcW w:w="6521" w:type="dxa"/>
            <w:vAlign w:val="center"/>
          </w:tcPr>
          <w:p w:rsidR="006E5E33" w:rsidRPr="0023103E" w:rsidRDefault="006E5E33" w:rsidP="002B3B9F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Результаты обучения</w:t>
            </w:r>
          </w:p>
          <w:p w:rsidR="006E5E33" w:rsidRPr="0023103E" w:rsidRDefault="006E5E33" w:rsidP="002B3B9F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(освоенные умения в рамках ВПД)</w:t>
            </w:r>
          </w:p>
        </w:tc>
        <w:tc>
          <w:tcPr>
            <w:tcW w:w="3685" w:type="dxa"/>
            <w:vAlign w:val="center"/>
          </w:tcPr>
          <w:p w:rsidR="006E5E33" w:rsidRPr="0023103E" w:rsidRDefault="006E5E33" w:rsidP="002B3B9F">
            <w:pPr>
              <w:jc w:val="center"/>
              <w:rPr>
                <w:b/>
                <w:bCs/>
              </w:rPr>
            </w:pPr>
            <w:r w:rsidRPr="0023103E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E5E33" w:rsidRPr="0023103E" w:rsidTr="002B3B9F">
        <w:trPr>
          <w:trHeight w:val="720"/>
        </w:trPr>
        <w:tc>
          <w:tcPr>
            <w:tcW w:w="6521" w:type="dxa"/>
          </w:tcPr>
          <w:p w:rsidR="006E5E33" w:rsidRPr="0023103E" w:rsidRDefault="006E5E33" w:rsidP="002B3B9F">
            <w:pPr>
              <w:rPr>
                <w:b/>
              </w:rPr>
            </w:pPr>
            <w:r w:rsidRPr="0023103E">
              <w:rPr>
                <w:b/>
              </w:rPr>
              <w:t>ПМ 01. Пошив изделий по индивидуальным заказам</w:t>
            </w:r>
          </w:p>
          <w:p w:rsidR="006E5E33" w:rsidRPr="0023103E" w:rsidRDefault="006E5E33" w:rsidP="002B3B9F">
            <w:proofErr w:type="gramStart"/>
            <w:r w:rsidRPr="0023103E">
              <w:t>Сопоставлять наличие количества деталей кроя с эскизом; визуально определять правильность выкраивания деталей кроя; по эскизу определять правильность выкраивания формы деталей; определять волокнистый состав ткани и распознавать текстильные пороки; давать характеристику тканям по технологическим, механическим и гигиеническим свойствам; заправлять, налаживать и проводить мелкий ремонт швейного оборудования; пользоваться оборудованием для выполнения влажно-тепловых работ;</w:t>
            </w:r>
            <w:proofErr w:type="gramEnd"/>
            <w:r w:rsidRPr="0023103E">
              <w:t xml:space="preserve"> соблюдать требования безопасного труда на рабочих местах и правила пожарной безопасности в мастерских; работать на современном оборудовании с применением средств малой механизации; выбирать технологическую последовательность обработки швейного изделия в соответствии с изготавливаемой моделью по разделению труда или индивидуально; применять современные методы обработки швейных изделий; применять современные методы обработки швейных изделий; </w:t>
            </w:r>
            <w:proofErr w:type="gramStart"/>
            <w:r w:rsidRPr="0023103E">
              <w:t xml:space="preserve">читать технический рисунок; выполнять операции влажно-тепловой обработки (ВТО) в соответствии с нормативными требованиями; пользоваться  </w:t>
            </w:r>
            <w:proofErr w:type="spellStart"/>
            <w:r w:rsidRPr="0023103E">
              <w:t>инструкционно-технологическими</w:t>
            </w:r>
            <w:proofErr w:type="spellEnd"/>
            <w:r w:rsidRPr="0023103E">
              <w:t xml:space="preserve"> картами; пользоваться техническими условиями (ТУ), отраслевыми стандартами (ОСТ), Государственными стандартами (ГОСТ).</w:t>
            </w:r>
            <w:proofErr w:type="gramEnd"/>
          </w:p>
        </w:tc>
        <w:tc>
          <w:tcPr>
            <w:tcW w:w="3685" w:type="dxa"/>
          </w:tcPr>
          <w:p w:rsidR="006E5E33" w:rsidRPr="0023103E" w:rsidRDefault="006E5E33" w:rsidP="002B3B9F">
            <w:r w:rsidRPr="0023103E">
              <w:t>Экспертная оценка при прохождении учебной   практики и защита практической работы.</w:t>
            </w:r>
          </w:p>
        </w:tc>
      </w:tr>
    </w:tbl>
    <w:p w:rsidR="006E5E33" w:rsidRPr="0023103E" w:rsidRDefault="006E5E33" w:rsidP="006E5E33">
      <w:pPr>
        <w:ind w:firstLine="0"/>
        <w:rPr>
          <w:b/>
        </w:rPr>
      </w:pPr>
      <w:r w:rsidRPr="0023103E">
        <w:rPr>
          <w:b/>
        </w:rPr>
        <w:t>Оценка индивидуальных практических достижений по итогам выполнения рабочей учебной программы учебной практики (по профессии)</w:t>
      </w:r>
    </w:p>
    <w:p w:rsidR="006E5E33" w:rsidRPr="0023103E" w:rsidRDefault="006E5E33" w:rsidP="006E5E33">
      <w:pPr>
        <w:rPr>
          <w:b/>
        </w:rPr>
      </w:pPr>
      <w:r w:rsidRPr="0023103E">
        <w:rPr>
          <w:b/>
        </w:rPr>
        <w:t xml:space="preserve">                                                         29.01.07 Портной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2"/>
        <w:gridCol w:w="3113"/>
        <w:gridCol w:w="3296"/>
      </w:tblGrid>
      <w:tr w:rsidR="006E5E33" w:rsidRPr="0023103E" w:rsidTr="002B3B9F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6E5E33" w:rsidRPr="0023103E" w:rsidRDefault="006E5E33" w:rsidP="002B3B9F">
            <w:pPr>
              <w:jc w:val="center"/>
              <w:rPr>
                <w:b/>
              </w:rPr>
            </w:pPr>
            <w:r w:rsidRPr="0023103E">
              <w:rPr>
                <w:b/>
              </w:rPr>
              <w:t>Критерии оценки качества выполнения учебной</w:t>
            </w:r>
            <w:r w:rsidRPr="0023103E">
              <w:rPr>
                <w:b/>
                <w:color w:val="FF0000"/>
              </w:rPr>
              <w:t xml:space="preserve"> </w:t>
            </w:r>
            <w:r w:rsidRPr="0023103E">
              <w:rPr>
                <w:b/>
              </w:rPr>
              <w:t>практики</w:t>
            </w:r>
          </w:p>
          <w:p w:rsidR="006E5E33" w:rsidRPr="0023103E" w:rsidRDefault="006E5E33" w:rsidP="002B3B9F">
            <w:pPr>
              <w:rPr>
                <w:b/>
              </w:rPr>
            </w:pPr>
          </w:p>
          <w:p w:rsidR="006E5E33" w:rsidRPr="0023103E" w:rsidRDefault="006E5E33" w:rsidP="002B3B9F">
            <w:pPr>
              <w:rPr>
                <w:b/>
              </w:rPr>
            </w:pPr>
          </w:p>
          <w:p w:rsidR="006E5E33" w:rsidRPr="0023103E" w:rsidRDefault="006E5E33" w:rsidP="002B3B9F">
            <w:pPr>
              <w:rPr>
                <w:b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6E5E33" w:rsidRPr="0023103E" w:rsidRDefault="006E5E33" w:rsidP="002B3B9F">
            <w:pPr>
              <w:jc w:val="center"/>
              <w:rPr>
                <w:b/>
              </w:rPr>
            </w:pPr>
            <w:r w:rsidRPr="0023103E">
              <w:rPr>
                <w:b/>
              </w:rPr>
              <w:t>Качественная оценка индивидуальных практических достижений</w:t>
            </w:r>
          </w:p>
        </w:tc>
      </w:tr>
      <w:tr w:rsidR="006E5E33" w:rsidRPr="0023103E" w:rsidTr="002B3B9F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6E5E33" w:rsidRPr="0023103E" w:rsidRDefault="006E5E33" w:rsidP="002B3B9F">
            <w:pPr>
              <w:rPr>
                <w:b/>
              </w:rPr>
            </w:pPr>
          </w:p>
        </w:tc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  <w:rPr>
                <w:b/>
              </w:rPr>
            </w:pPr>
          </w:p>
          <w:p w:rsidR="006E5E33" w:rsidRPr="0023103E" w:rsidRDefault="006E5E33" w:rsidP="002B3B9F">
            <w:pPr>
              <w:jc w:val="center"/>
              <w:rPr>
                <w:b/>
              </w:rPr>
            </w:pPr>
            <w:r w:rsidRPr="0023103E">
              <w:rPr>
                <w:b/>
              </w:rPr>
              <w:t>Балл (отметка)</w:t>
            </w:r>
          </w:p>
          <w:p w:rsidR="006E5E33" w:rsidRPr="0023103E" w:rsidRDefault="006E5E33" w:rsidP="002B3B9F">
            <w:pPr>
              <w:jc w:val="center"/>
              <w:rPr>
                <w:b/>
              </w:rPr>
            </w:pPr>
          </w:p>
        </w:tc>
        <w:tc>
          <w:tcPr>
            <w:tcW w:w="3457" w:type="dxa"/>
            <w:shd w:val="clear" w:color="auto" w:fill="auto"/>
          </w:tcPr>
          <w:p w:rsidR="006E5E33" w:rsidRPr="0023103E" w:rsidRDefault="006E5E33" w:rsidP="002B3B9F">
            <w:pPr>
              <w:jc w:val="center"/>
              <w:rPr>
                <w:b/>
              </w:rPr>
            </w:pPr>
          </w:p>
          <w:p w:rsidR="006E5E33" w:rsidRPr="0023103E" w:rsidRDefault="006E5E33" w:rsidP="002B3B9F">
            <w:pPr>
              <w:jc w:val="center"/>
              <w:rPr>
                <w:b/>
              </w:rPr>
            </w:pPr>
            <w:r w:rsidRPr="0023103E">
              <w:rPr>
                <w:b/>
              </w:rPr>
              <w:t>Вербальный аналог</w:t>
            </w:r>
          </w:p>
        </w:tc>
      </w:tr>
      <w:tr w:rsidR="006E5E33" w:rsidRPr="0023103E" w:rsidTr="002B3B9F"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91-100</w:t>
            </w:r>
          </w:p>
        </w:tc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5</w:t>
            </w:r>
          </w:p>
        </w:tc>
        <w:tc>
          <w:tcPr>
            <w:tcW w:w="3457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отлично</w:t>
            </w:r>
          </w:p>
        </w:tc>
      </w:tr>
      <w:tr w:rsidR="006E5E33" w:rsidRPr="0023103E" w:rsidTr="002B3B9F"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76-90</w:t>
            </w:r>
          </w:p>
        </w:tc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4</w:t>
            </w:r>
          </w:p>
        </w:tc>
        <w:tc>
          <w:tcPr>
            <w:tcW w:w="3457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хорошо</w:t>
            </w:r>
          </w:p>
        </w:tc>
      </w:tr>
      <w:tr w:rsidR="006E5E33" w:rsidRPr="0023103E" w:rsidTr="002B3B9F"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61-75</w:t>
            </w:r>
          </w:p>
        </w:tc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3</w:t>
            </w:r>
          </w:p>
        </w:tc>
        <w:tc>
          <w:tcPr>
            <w:tcW w:w="3457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удовлетворительно</w:t>
            </w:r>
          </w:p>
        </w:tc>
      </w:tr>
      <w:tr w:rsidR="006E5E33" w:rsidRPr="0023103E" w:rsidTr="002B3B9F"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2</w:t>
            </w:r>
          </w:p>
        </w:tc>
        <w:tc>
          <w:tcPr>
            <w:tcW w:w="3457" w:type="dxa"/>
            <w:shd w:val="clear" w:color="auto" w:fill="auto"/>
          </w:tcPr>
          <w:p w:rsidR="006E5E33" w:rsidRPr="0023103E" w:rsidRDefault="006E5E33" w:rsidP="002B3B9F">
            <w:pPr>
              <w:jc w:val="center"/>
            </w:pPr>
            <w:r w:rsidRPr="0023103E">
              <w:t>неудовлетворительно</w:t>
            </w:r>
          </w:p>
        </w:tc>
      </w:tr>
    </w:tbl>
    <w:p w:rsidR="00931715" w:rsidRDefault="006E5E33" w:rsidP="006E5E33">
      <w:pPr>
        <w:ind w:firstLine="0"/>
      </w:pPr>
      <w:r w:rsidRPr="0023103E">
        <w:t>На  этапе аттестации по итогам выполнения программы учебной практики (по профессии) комиссией определяется интегральная оценка освоенных студентами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sectPr w:rsidR="00931715" w:rsidSect="00EB2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E33" w:rsidRDefault="006E5E33" w:rsidP="006E5E33">
      <w:r>
        <w:separator/>
      </w:r>
    </w:p>
  </w:endnote>
  <w:endnote w:type="continuationSeparator" w:id="0">
    <w:p w:rsidR="006E5E33" w:rsidRDefault="006E5E33" w:rsidP="006E5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47" w:rsidRDefault="00DD2976" w:rsidP="002220E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E5E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B028FD" w:rsidP="002220E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887531"/>
      <w:docPartObj>
        <w:docPartGallery w:val="Page Numbers (Bottom of Page)"/>
        <w:docPartUnique/>
      </w:docPartObj>
    </w:sdtPr>
    <w:sdtContent>
      <w:p w:rsidR="00E90BF2" w:rsidRDefault="00DD2976">
        <w:pPr>
          <w:pStyle w:val="a7"/>
          <w:jc w:val="center"/>
        </w:pPr>
        <w:r>
          <w:fldChar w:fldCharType="begin"/>
        </w:r>
        <w:r w:rsidR="00E90BF2">
          <w:instrText>PAGE   \* MERGEFORMAT</w:instrText>
        </w:r>
        <w:r>
          <w:fldChar w:fldCharType="separate"/>
        </w:r>
        <w:r w:rsidR="00B028FD" w:rsidRPr="00B028FD">
          <w:rPr>
            <w:noProof/>
            <w:lang w:val="ru-RU"/>
          </w:rPr>
          <w:t>2</w:t>
        </w:r>
        <w:r>
          <w:fldChar w:fldCharType="end"/>
        </w:r>
      </w:p>
    </w:sdtContent>
  </w:sdt>
  <w:p w:rsidR="006F3447" w:rsidRDefault="00B028FD" w:rsidP="002220E6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574938"/>
      <w:docPartObj>
        <w:docPartGallery w:val="Page Numbers (Bottom of Page)"/>
        <w:docPartUnique/>
      </w:docPartObj>
    </w:sdtPr>
    <w:sdtContent>
      <w:p w:rsidR="006E5E33" w:rsidRDefault="00DD2976">
        <w:pPr>
          <w:pStyle w:val="a7"/>
          <w:jc w:val="center"/>
        </w:pPr>
        <w:r>
          <w:fldChar w:fldCharType="begin"/>
        </w:r>
        <w:r w:rsidR="006E5E33">
          <w:instrText>PAGE   \* MERGEFORMAT</w:instrText>
        </w:r>
        <w:r>
          <w:fldChar w:fldCharType="separate"/>
        </w:r>
        <w:r w:rsidR="00B028FD" w:rsidRPr="00B028FD">
          <w:rPr>
            <w:noProof/>
            <w:lang w:val="ru-RU"/>
          </w:rPr>
          <w:t>1</w:t>
        </w:r>
        <w:r>
          <w:fldChar w:fldCharType="end"/>
        </w:r>
      </w:p>
    </w:sdtContent>
  </w:sdt>
  <w:p w:rsidR="006E5E33" w:rsidRDefault="006E5E3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E33" w:rsidRDefault="006E5E33" w:rsidP="006E5E33">
      <w:r>
        <w:separator/>
      </w:r>
    </w:p>
  </w:footnote>
  <w:footnote w:type="continuationSeparator" w:id="0">
    <w:p w:rsidR="006E5E33" w:rsidRDefault="006E5E33" w:rsidP="006E5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47" w:rsidRDefault="00DD2976" w:rsidP="002220E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E5E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B028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47" w:rsidRDefault="00B028FD" w:rsidP="002220E6">
    <w:pPr>
      <w:pStyle w:val="a5"/>
      <w:framePr w:wrap="around" w:vAnchor="text" w:hAnchor="margin" w:xAlign="center" w:y="1"/>
      <w:rPr>
        <w:rStyle w:val="a9"/>
      </w:rPr>
    </w:pPr>
  </w:p>
  <w:p w:rsidR="006F3447" w:rsidRDefault="00B028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A12D6"/>
    <w:multiLevelType w:val="hybridMultilevel"/>
    <w:tmpl w:val="942CE966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205D3"/>
    <w:multiLevelType w:val="hybridMultilevel"/>
    <w:tmpl w:val="63DEB6F0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E12745"/>
    <w:multiLevelType w:val="hybridMultilevel"/>
    <w:tmpl w:val="10E0A44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D89"/>
    <w:rsid w:val="00164949"/>
    <w:rsid w:val="001A0BE7"/>
    <w:rsid w:val="00235C07"/>
    <w:rsid w:val="00270D74"/>
    <w:rsid w:val="002F4D40"/>
    <w:rsid w:val="003E6811"/>
    <w:rsid w:val="005A44D6"/>
    <w:rsid w:val="005F2DF7"/>
    <w:rsid w:val="00646C1D"/>
    <w:rsid w:val="006E5E33"/>
    <w:rsid w:val="00730837"/>
    <w:rsid w:val="00763829"/>
    <w:rsid w:val="00895E19"/>
    <w:rsid w:val="00931715"/>
    <w:rsid w:val="00A478A7"/>
    <w:rsid w:val="00B028FD"/>
    <w:rsid w:val="00BE2D89"/>
    <w:rsid w:val="00C15BFD"/>
    <w:rsid w:val="00D45BCA"/>
    <w:rsid w:val="00D85156"/>
    <w:rsid w:val="00DD2976"/>
    <w:rsid w:val="00E90BF2"/>
    <w:rsid w:val="00EB2058"/>
    <w:rsid w:val="00EF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3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5E33"/>
    <w:pPr>
      <w:keepNext/>
      <w:widowControl/>
      <w:autoSpaceDE w:val="0"/>
      <w:autoSpaceDN w:val="0"/>
      <w:ind w:firstLine="284"/>
      <w:jc w:val="left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E33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Основной текст Знак"/>
    <w:aliases w:val=" Знак Знак"/>
    <w:link w:val="a4"/>
    <w:uiPriority w:val="99"/>
    <w:rsid w:val="006E5E33"/>
    <w:rPr>
      <w:sz w:val="24"/>
      <w:szCs w:val="24"/>
      <w:lang w:eastAsia="ru-RU"/>
    </w:rPr>
  </w:style>
  <w:style w:type="paragraph" w:styleId="a4">
    <w:name w:val="Body Text"/>
    <w:aliases w:val=" Знак"/>
    <w:basedOn w:val="a"/>
    <w:link w:val="a3"/>
    <w:uiPriority w:val="99"/>
    <w:rsid w:val="006E5E33"/>
    <w:pPr>
      <w:widowControl/>
      <w:spacing w:after="120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6E5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6E5E33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rsid w:val="006E5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6E5E33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6E5E3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List 2"/>
    <w:basedOn w:val="a"/>
    <w:uiPriority w:val="99"/>
    <w:rsid w:val="006E5E33"/>
    <w:pPr>
      <w:widowControl/>
      <w:ind w:left="566" w:hanging="283"/>
      <w:jc w:val="left"/>
    </w:pPr>
  </w:style>
  <w:style w:type="paragraph" w:styleId="20">
    <w:name w:val="Body Text 2"/>
    <w:basedOn w:val="a"/>
    <w:link w:val="21"/>
    <w:rsid w:val="006E5E33"/>
    <w:pPr>
      <w:widowControl/>
      <w:spacing w:after="120" w:line="480" w:lineRule="auto"/>
      <w:ind w:firstLine="0"/>
      <w:jc w:val="left"/>
    </w:pPr>
    <w:rPr>
      <w:sz w:val="20"/>
      <w:szCs w:val="20"/>
      <w:lang w:val="en-US"/>
    </w:rPr>
  </w:style>
  <w:style w:type="character" w:customStyle="1" w:styleId="21">
    <w:name w:val="Основной текст 2 Знак"/>
    <w:basedOn w:val="a0"/>
    <w:link w:val="20"/>
    <w:rsid w:val="006E5E3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basedOn w:val="a0"/>
    <w:rsid w:val="006E5E33"/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6E5E33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6E5E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6E5E3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6E5E33"/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locked/>
    <w:rsid w:val="006E5E33"/>
    <w:rPr>
      <w:sz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E5E33"/>
    <w:pPr>
      <w:shd w:val="clear" w:color="auto" w:fill="FFFFFF"/>
      <w:spacing w:before="360" w:line="240" w:lineRule="atLeast"/>
      <w:ind w:firstLine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5">
    <w:name w:val="Основной текст5"/>
    <w:basedOn w:val="a"/>
    <w:rsid w:val="006E5E33"/>
    <w:pPr>
      <w:widowControl/>
      <w:shd w:val="clear" w:color="auto" w:fill="FFFFFF"/>
      <w:spacing w:line="322" w:lineRule="exact"/>
      <w:ind w:hanging="620"/>
    </w:pPr>
    <w:rPr>
      <w:rFonts w:ascii="Calibri" w:eastAsia="Calibri" w:hAnsi="Calibri"/>
      <w:sz w:val="25"/>
      <w:szCs w:val="25"/>
      <w:lang w:eastAsia="en-US"/>
    </w:rPr>
  </w:style>
  <w:style w:type="character" w:customStyle="1" w:styleId="0pt">
    <w:name w:val="Основной текст + Полужирный;Интервал 0 pt"/>
    <w:rsid w:val="006E5E33"/>
    <w:rPr>
      <w:b/>
      <w:bCs/>
      <w:spacing w:val="10"/>
      <w:sz w:val="25"/>
      <w:szCs w:val="25"/>
      <w:shd w:val="clear" w:color="auto" w:fill="FFFFFF"/>
    </w:rPr>
  </w:style>
  <w:style w:type="character" w:styleId="ad">
    <w:name w:val="Emphasis"/>
    <w:basedOn w:val="a0"/>
    <w:qFormat/>
    <w:rsid w:val="005F2D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2020-09-16T05:40:00Z</cp:lastPrinted>
  <dcterms:created xsi:type="dcterms:W3CDTF">2020-03-03T05:20:00Z</dcterms:created>
  <dcterms:modified xsi:type="dcterms:W3CDTF">2020-09-16T05:41:00Z</dcterms:modified>
</cp:coreProperties>
</file>